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E6A3C" w14:textId="77777777" w:rsidR="00054E37" w:rsidRDefault="00054E37" w:rsidP="00054E37">
      <w:pPr>
        <w:spacing w:after="0" w:line="240" w:lineRule="auto"/>
        <w:ind w:firstLine="70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2"/>
        <w:gridCol w:w="1260"/>
      </w:tblGrid>
      <w:tr w:rsidR="00054E37" w:rsidRPr="00DE1BA9" w14:paraId="7D1E291A" w14:textId="77777777" w:rsidTr="00274DF2">
        <w:trPr>
          <w:jc w:val="center"/>
        </w:trPr>
        <w:tc>
          <w:tcPr>
            <w:tcW w:w="8020" w:type="dxa"/>
            <w:vAlign w:val="center"/>
          </w:tcPr>
          <w:p w14:paraId="3DCE37D8" w14:textId="77777777" w:rsidR="00054E37" w:rsidRPr="00DE1BA9" w:rsidRDefault="00054E37" w:rsidP="00274DF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DE1BA9">
              <w:rPr>
                <w:rFonts w:cs="DejaVuSans"/>
                <w:i/>
                <w:sz w:val="18"/>
                <w:szCs w:val="18"/>
              </w:rPr>
              <w:t>Projekt „Utworzenie systemu zarządzania terenami poprzemysłowymi WSL poprzez rozszerzenie istniejącego systemu zarządzania terenami pogórniczymi”</w:t>
            </w:r>
          </w:p>
        </w:tc>
        <w:tc>
          <w:tcPr>
            <w:tcW w:w="1268" w:type="dxa"/>
            <w:vAlign w:val="center"/>
          </w:tcPr>
          <w:p w14:paraId="2B412466" w14:textId="77777777" w:rsidR="00054E37" w:rsidRPr="00DE1BA9" w:rsidRDefault="00054E37" w:rsidP="00274DF2">
            <w:pPr>
              <w:tabs>
                <w:tab w:val="center" w:pos="4536"/>
                <w:tab w:val="right" w:pos="9072"/>
              </w:tabs>
              <w:jc w:val="center"/>
            </w:pPr>
            <w:r w:rsidRPr="00DE1BA9">
              <w:rPr>
                <w:noProof/>
              </w:rPr>
              <w:drawing>
                <wp:inline distT="0" distB="0" distL="0" distR="0" wp14:anchorId="4E274A8A" wp14:editId="54637CB4">
                  <wp:extent cx="510244" cy="367871"/>
                  <wp:effectExtent l="0" t="0" r="4445" b="0"/>
                  <wp:docPr id="217579171" name="Obraz 217579171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1BD8AA" w14:textId="77777777" w:rsidR="00054E37" w:rsidRPr="00DE1BA9" w:rsidRDefault="00054E37" w:rsidP="00054E37">
      <w:pPr>
        <w:jc w:val="center"/>
        <w:rPr>
          <w:b/>
          <w:u w:val="single"/>
          <w:lang w:eastAsia="en-US"/>
        </w:rPr>
      </w:pPr>
    </w:p>
    <w:p w14:paraId="0C539BF2" w14:textId="77777777" w:rsidR="00054E37" w:rsidRPr="00DE1BA9" w:rsidRDefault="00054E37" w:rsidP="00054E37">
      <w:pPr>
        <w:jc w:val="center"/>
        <w:rPr>
          <w:sz w:val="20"/>
          <w:szCs w:val="20"/>
        </w:rPr>
      </w:pPr>
      <w:r w:rsidRPr="00DE1BA9">
        <w:rPr>
          <w:rFonts w:eastAsiaTheme="minorHAnsi"/>
          <w:noProof/>
        </w:rPr>
        <w:drawing>
          <wp:inline distT="0" distB="0" distL="0" distR="0" wp14:anchorId="07B3E6CD" wp14:editId="6CE49AB6">
            <wp:extent cx="5760720" cy="426720"/>
            <wp:effectExtent l="0" t="0" r="0" b="0"/>
            <wp:docPr id="387124001" name="Obraz 387124001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925080" w14:textId="77777777" w:rsidR="00054E37" w:rsidRDefault="00054E37" w:rsidP="00054E37">
      <w:pPr>
        <w:spacing w:line="320" w:lineRule="exact"/>
        <w:jc w:val="center"/>
        <w:rPr>
          <w:b/>
        </w:rPr>
      </w:pPr>
    </w:p>
    <w:p w14:paraId="0FAF227C" w14:textId="088A1BD8" w:rsidR="001C7890" w:rsidRPr="007D2FA7" w:rsidRDefault="0071336D" w:rsidP="00054E37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załącznik nr </w:t>
      </w:r>
      <w:r w:rsidR="00054E37">
        <w:rPr>
          <w:rFonts w:ascii="Times New Roman" w:hAnsi="Times New Roman" w:cs="Times New Roman"/>
          <w:b/>
          <w:sz w:val="20"/>
          <w:szCs w:val="20"/>
        </w:rPr>
        <w:t>3 do zapytania ofertowego</w:t>
      </w:r>
    </w:p>
    <w:p w14:paraId="4CCAAF69" w14:textId="77777777" w:rsidR="007D2FA7" w:rsidRPr="00054E37" w:rsidRDefault="007D2FA7" w:rsidP="00054E3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14:paraId="412C88CF" w14:textId="77777777" w:rsidR="00054E37" w:rsidRPr="00054E37" w:rsidRDefault="00054E37" w:rsidP="00054E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u w:val="single"/>
        </w:rPr>
      </w:pPr>
    </w:p>
    <w:p w14:paraId="2967B22F" w14:textId="7817A43C" w:rsidR="00DA5437" w:rsidRPr="00DA5437" w:rsidRDefault="00054E37" w:rsidP="00DA54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DA5437">
        <w:rPr>
          <w:rFonts w:ascii="Times New Roman" w:hAnsi="Times New Roman" w:cs="Times New Roman"/>
          <w:sz w:val="20"/>
          <w:szCs w:val="20"/>
          <w:u w:val="single"/>
        </w:rPr>
        <w:t xml:space="preserve">Dotyczy zapytania ofertowego </w:t>
      </w:r>
      <w:r w:rsidRPr="00DA5437">
        <w:rPr>
          <w:rFonts w:ascii="Times New Roman" w:eastAsiaTheme="minorHAnsi" w:hAnsi="Times New Roman" w:cs="Times New Roman"/>
          <w:sz w:val="20"/>
          <w:szCs w:val="20"/>
          <w:u w:val="single"/>
          <w:lang w:eastAsia="en-US"/>
        </w:rPr>
        <w:t xml:space="preserve">na </w:t>
      </w:r>
      <w:bookmarkStart w:id="0" w:name="_Hlk205200527"/>
      <w:r w:rsidR="00DA5437" w:rsidRPr="00DA5437">
        <w:rPr>
          <w:rFonts w:ascii="Times New Roman" w:hAnsi="Times New Roman" w:cs="Times New Roman"/>
          <w:sz w:val="20"/>
          <w:szCs w:val="20"/>
          <w:u w:val="single"/>
        </w:rPr>
        <w:t>świadczenie usługi w zakresie: usługa przygotowania i wygłoszenia dziesięciu 45 minutowych referatów podczas spotkań informacyjno-warsztatowych, realizowanych w ramach projektu OPI TPP 3.0</w:t>
      </w:r>
    </w:p>
    <w:p w14:paraId="5A82FFFA" w14:textId="77777777" w:rsidR="00FE31DF" w:rsidRDefault="00FE31DF" w:rsidP="00054E37">
      <w:pPr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u w:val="single"/>
          <w:lang w:eastAsia="en-US"/>
        </w:rPr>
      </w:pPr>
    </w:p>
    <w:bookmarkEnd w:id="0"/>
    <w:p w14:paraId="755B82DE" w14:textId="77777777" w:rsidR="00054E37" w:rsidRPr="00054E37" w:rsidRDefault="00054E37" w:rsidP="00054E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2145FB" w14:textId="3DF77553" w:rsidR="00054E37" w:rsidRPr="00054E37" w:rsidRDefault="00054E37" w:rsidP="00054E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E37">
        <w:rPr>
          <w:rFonts w:ascii="Times New Roman" w:hAnsi="Times New Roman" w:cs="Times New Roman"/>
          <w:sz w:val="20"/>
          <w:szCs w:val="20"/>
        </w:rPr>
        <w:t xml:space="preserve">W nawiązaniu do prowadzonego </w:t>
      </w:r>
      <w:r>
        <w:rPr>
          <w:rFonts w:ascii="Times New Roman" w:hAnsi="Times New Roman" w:cs="Times New Roman"/>
          <w:sz w:val="20"/>
          <w:szCs w:val="20"/>
        </w:rPr>
        <w:t xml:space="preserve">zapytania ofertowego </w:t>
      </w:r>
      <w:r w:rsidRPr="00054E37">
        <w:rPr>
          <w:rFonts w:ascii="Times New Roman" w:hAnsi="Times New Roman" w:cs="Times New Roman"/>
          <w:sz w:val="20"/>
          <w:szCs w:val="20"/>
        </w:rPr>
        <w:t>oraz w związku z wprowadzeniem nowych przepisów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054E37">
        <w:rPr>
          <w:rFonts w:ascii="Times New Roman" w:hAnsi="Times New Roman" w:cs="Times New Roman"/>
          <w:sz w:val="20"/>
          <w:szCs w:val="20"/>
        </w:rPr>
        <w:t xml:space="preserve"> dotyczących danych osobowych (RODO) informuj</w:t>
      </w:r>
      <w:r>
        <w:rPr>
          <w:rFonts w:ascii="Times New Roman" w:hAnsi="Times New Roman" w:cs="Times New Roman"/>
          <w:sz w:val="20"/>
          <w:szCs w:val="20"/>
        </w:rPr>
        <w:t xml:space="preserve">emy </w:t>
      </w:r>
      <w:r w:rsidRPr="00054E37">
        <w:rPr>
          <w:rFonts w:ascii="Times New Roman" w:hAnsi="Times New Roman" w:cs="Times New Roman"/>
          <w:sz w:val="20"/>
          <w:szCs w:val="20"/>
        </w:rPr>
        <w:t>co następuje:</w:t>
      </w:r>
    </w:p>
    <w:p w14:paraId="6C868BFE" w14:textId="77777777" w:rsidR="00054E37" w:rsidRPr="00054E37" w:rsidRDefault="00054E37" w:rsidP="00054E3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0B59001" w14:textId="78D772DD" w:rsidR="00054E37" w:rsidRPr="00054E37" w:rsidRDefault="00054E37" w:rsidP="00054E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54E37">
        <w:rPr>
          <w:rFonts w:ascii="Times New Roman" w:hAnsi="Times New Roman" w:cs="Times New Roman"/>
          <w:sz w:val="20"/>
          <w:szCs w:val="20"/>
        </w:rPr>
        <w:t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</w:t>
      </w:r>
      <w:r w:rsidR="00993A7E">
        <w:rPr>
          <w:rFonts w:ascii="Times New Roman" w:hAnsi="Times New Roman" w:cs="Times New Roman"/>
          <w:sz w:val="20"/>
          <w:szCs w:val="20"/>
        </w:rPr>
        <w:t>emy,</w:t>
      </w:r>
      <w:r w:rsidRPr="00054E37">
        <w:rPr>
          <w:rFonts w:ascii="Times New Roman" w:hAnsi="Times New Roman" w:cs="Times New Roman"/>
          <w:sz w:val="20"/>
          <w:szCs w:val="20"/>
        </w:rPr>
        <w:t xml:space="preserve"> że:</w:t>
      </w:r>
    </w:p>
    <w:p w14:paraId="50622C3C" w14:textId="390C2076" w:rsidR="00054E37" w:rsidRPr="00054E37" w:rsidRDefault="00054E37" w:rsidP="00054E37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administratorem Pani/Pana danych osobowych jest</w:t>
      </w:r>
      <w:r w:rsidRPr="00054E37">
        <w:rPr>
          <w:rFonts w:ascii="Times New Roman" w:hAnsi="Times New Roman" w:cs="Times New Roman"/>
          <w:sz w:val="20"/>
          <w:szCs w:val="20"/>
        </w:rPr>
        <w:t xml:space="preserve">: </w:t>
      </w:r>
      <w:r w:rsidRPr="00054E37">
        <w:rPr>
          <w:rFonts w:ascii="Times New Roman" w:hAnsi="Times New Roman" w:cs="Times New Roman"/>
          <w:bCs/>
          <w:sz w:val="20"/>
          <w:szCs w:val="20"/>
        </w:rPr>
        <w:t xml:space="preserve">Główny Instytut Górnictwa </w:t>
      </w:r>
      <w:r>
        <w:rPr>
          <w:rFonts w:ascii="Times New Roman" w:hAnsi="Times New Roman" w:cs="Times New Roman"/>
          <w:bCs/>
          <w:sz w:val="20"/>
          <w:szCs w:val="20"/>
        </w:rPr>
        <w:t xml:space="preserve">- </w:t>
      </w:r>
      <w:r w:rsidRPr="00054E37">
        <w:rPr>
          <w:rFonts w:ascii="Times New Roman" w:hAnsi="Times New Roman" w:cs="Times New Roman"/>
          <w:bCs/>
          <w:sz w:val="20"/>
          <w:szCs w:val="20"/>
        </w:rPr>
        <w:t>Państwowy Instytut Badawczy, Plac Gwarków 1; 40-166 Katowice</w:t>
      </w:r>
      <w:r w:rsidRPr="00054E37">
        <w:rPr>
          <w:rFonts w:ascii="Times New Roman" w:hAnsi="Times New Roman" w:cs="Times New Roman"/>
          <w:bCs/>
          <w:sz w:val="20"/>
          <w:szCs w:val="20"/>
          <w:lang w:val="x-none"/>
        </w:rPr>
        <w:t>;</w:t>
      </w:r>
    </w:p>
    <w:p w14:paraId="6147EAA3" w14:textId="77777777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</w:rPr>
        <w:t>Administrator wyznaczył Inspektora Ochrony Danych, z którym może się Pani/Pan skontaktować w sprawach związanych z ochroną danych osobowych w następujący sposób: pod adresem e-mail:</w:t>
      </w:r>
      <w:r w:rsidRPr="00054E37">
        <w:rPr>
          <w:rFonts w:ascii="Times New Roman" w:hAnsi="Times New Roman" w:cs="Times New Roman"/>
          <w:bCs/>
          <w:sz w:val="20"/>
          <w:szCs w:val="20"/>
        </w:rPr>
        <w:t xml:space="preserve"> </w:t>
      </w:r>
      <w:hyperlink r:id="rId7" w:history="1">
        <w:r w:rsidRPr="00054E37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gdpr@gig.eu</w:t>
        </w:r>
      </w:hyperlink>
      <w:r w:rsidRPr="00054E37">
        <w:rPr>
          <w:rFonts w:ascii="Times New Roman" w:hAnsi="Times New Roman" w:cs="Times New Roman"/>
          <w:sz w:val="20"/>
          <w:szCs w:val="20"/>
        </w:rPr>
        <w:t>, lub pisemnie na adres siedziby administratora.</w:t>
      </w:r>
    </w:p>
    <w:p w14:paraId="73CDD551" w14:textId="3DFEFF73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  <w:lang w:eastAsia="en-US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Pani/Pana dane osobowe przetwarzane będą na podstawie art. 6 ust. 1 lit. c RODO w celu związanym z</w:t>
      </w:r>
      <w:r w:rsidRPr="00054E37">
        <w:rPr>
          <w:rFonts w:ascii="Times New Roman" w:hAnsi="Times New Roman" w:cs="Times New Roman"/>
          <w:sz w:val="20"/>
          <w:szCs w:val="20"/>
        </w:rPr>
        <w:t> </w:t>
      </w:r>
      <w:r w:rsidRPr="00054E37">
        <w:rPr>
          <w:rFonts w:ascii="Times New Roman" w:hAnsi="Times New Roman" w:cs="Times New Roman"/>
          <w:sz w:val="20"/>
          <w:szCs w:val="20"/>
          <w:lang w:val="x-none"/>
        </w:rPr>
        <w:t>postępowaniem (zapytaniem ofertowym) o udzielenie zamówienia publicznego</w:t>
      </w:r>
      <w:r w:rsidR="00993A7E">
        <w:rPr>
          <w:rFonts w:ascii="Times New Roman" w:hAnsi="Times New Roman" w:cs="Times New Roman"/>
          <w:sz w:val="20"/>
          <w:szCs w:val="20"/>
          <w:lang w:val="x-none"/>
        </w:rPr>
        <w:t>, tj.</w:t>
      </w:r>
      <w:r w:rsidRPr="00054E37">
        <w:rPr>
          <w:rFonts w:ascii="Times New Roman" w:hAnsi="Times New Roman" w:cs="Times New Roman"/>
          <w:sz w:val="20"/>
          <w:szCs w:val="20"/>
        </w:rPr>
        <w:t xml:space="preserve">: </w:t>
      </w:r>
      <w:r w:rsidRPr="00054E37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świadczenie usługi w zakresie: </w:t>
      </w:r>
      <w:r w:rsidRPr="00054E37">
        <w:rPr>
          <w:rFonts w:ascii="Times New Roman" w:eastAsia="Calibri" w:hAnsi="Times New Roman" w:cs="Times New Roman"/>
          <w:sz w:val="20"/>
          <w:szCs w:val="20"/>
        </w:rPr>
        <w:t xml:space="preserve">prowadzenie nadzoru eksperckiego nad realizacją zadania IV w ramach projektu pn. ”Utworzenie systemu zarządzania terenami poprzemysłowymi WSL poprzez rozszerzenie istniejącego systemu zarządzania terenami pogórniczymi (OPI TPP 3.0)” w okresie </w:t>
      </w:r>
      <w:r w:rsidR="005177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4E37">
        <w:rPr>
          <w:rFonts w:ascii="Times New Roman" w:eastAsia="Calibri" w:hAnsi="Times New Roman" w:cs="Times New Roman"/>
          <w:sz w:val="20"/>
          <w:szCs w:val="20"/>
        </w:rPr>
        <w:t>09.2025</w:t>
      </w:r>
      <w:r w:rsidR="0051773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054E37">
        <w:rPr>
          <w:rFonts w:ascii="Times New Roman" w:eastAsia="Calibri" w:hAnsi="Times New Roman" w:cs="Times New Roman"/>
          <w:sz w:val="20"/>
          <w:szCs w:val="20"/>
        </w:rPr>
        <w:t xml:space="preserve"> – </w:t>
      </w:r>
      <w:r w:rsidR="00517732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 xml:space="preserve"> </w:t>
      </w:r>
      <w:r w:rsidRPr="00054E37">
        <w:rPr>
          <w:rFonts w:ascii="Times New Roman" w:eastAsia="Calibri" w:hAnsi="Times New Roman" w:cs="Times New Roman"/>
          <w:color w:val="000000" w:themeColor="text1"/>
          <w:sz w:val="20"/>
          <w:szCs w:val="20"/>
        </w:rPr>
        <w:t>06.2027.</w:t>
      </w:r>
    </w:p>
    <w:p w14:paraId="49DE2D4E" w14:textId="77777777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odbiorcami Pani/Pana danych osobowych będą osoby lub podmioty, którym udostępniona zostanie dokumentacja</w:t>
      </w:r>
      <w:r w:rsidRPr="00054E37">
        <w:rPr>
          <w:rFonts w:ascii="Times New Roman" w:hAnsi="Times New Roman" w:cs="Times New Roman"/>
          <w:sz w:val="20"/>
          <w:szCs w:val="20"/>
        </w:rPr>
        <w:t xml:space="preserve"> zapytania ofertowego w związku z jawnością postępowania.</w:t>
      </w:r>
    </w:p>
    <w:p w14:paraId="6B7CE113" w14:textId="77777777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w odniesieniu do Pani/Pana danych osobowych decyzje nie będą podejmowane w sposób zautomatyzowany, stosowanie do art. 22 RODO;</w:t>
      </w:r>
    </w:p>
    <w:p w14:paraId="30D38AA4" w14:textId="77777777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posiada Pani/Pan:</w:t>
      </w:r>
    </w:p>
    <w:p w14:paraId="3E7A8F6B" w14:textId="77777777" w:rsidR="00054E37" w:rsidRPr="00054E37" w:rsidRDefault="00054E37" w:rsidP="00054E3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na podstawie art. 15 RODO prawo dostępu do danych osobowych Pani/Pana dotyczących;</w:t>
      </w:r>
    </w:p>
    <w:p w14:paraId="7EDCCD8A" w14:textId="77777777" w:rsidR="00054E37" w:rsidRPr="00054E37" w:rsidRDefault="00054E37" w:rsidP="00054E3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na podstawie art. 16 RODO prawo do sprostowania Pani/Pana danych osobowych</w:t>
      </w:r>
      <w:r w:rsidRPr="00054E37">
        <w:rPr>
          <w:rFonts w:ascii="Times New Roman" w:hAnsi="Times New Roman" w:cs="Times New Roman"/>
          <w:sz w:val="20"/>
          <w:szCs w:val="20"/>
          <w:vertAlign w:val="superscript"/>
          <w:lang w:val="x-none"/>
        </w:rPr>
        <w:t>(1)</w:t>
      </w:r>
      <w:r w:rsidRPr="00054E37">
        <w:rPr>
          <w:rFonts w:ascii="Times New Roman" w:hAnsi="Times New Roman" w:cs="Times New Roman"/>
          <w:sz w:val="20"/>
          <w:szCs w:val="20"/>
          <w:lang w:val="x-none"/>
        </w:rPr>
        <w:t>;</w:t>
      </w:r>
    </w:p>
    <w:p w14:paraId="77C626E2" w14:textId="77777777" w:rsidR="00054E37" w:rsidRPr="00054E37" w:rsidRDefault="00054E37" w:rsidP="00054E3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na podstawie art. 18 RODO prawo żądania od administratora ograniczenia przetwarzania danych osobowych z zastrzeżeniem przypadków, o których mowa w art. 18 ust. 2 RODO</w:t>
      </w:r>
      <w:r w:rsidRPr="00054E37">
        <w:rPr>
          <w:rFonts w:ascii="Times New Roman" w:hAnsi="Times New Roman" w:cs="Times New Roman"/>
          <w:sz w:val="20"/>
          <w:szCs w:val="20"/>
          <w:vertAlign w:val="superscript"/>
        </w:rPr>
        <w:t>(2)</w:t>
      </w:r>
      <w:r w:rsidRPr="00054E37">
        <w:rPr>
          <w:rFonts w:ascii="Times New Roman" w:hAnsi="Times New Roman" w:cs="Times New Roman"/>
          <w:sz w:val="20"/>
          <w:szCs w:val="20"/>
          <w:lang w:val="x-none"/>
        </w:rPr>
        <w:t xml:space="preserve">;  </w:t>
      </w:r>
    </w:p>
    <w:p w14:paraId="07CEA0C5" w14:textId="77777777" w:rsidR="00054E37" w:rsidRPr="00054E37" w:rsidRDefault="00054E37" w:rsidP="00054E37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prawo do wniesienia skargi do Prezesa Urzędu Ochrony Danych Osobowych, gdy uzna Pani/Pan, że przetwarzanie danych osobowych Pani/Pana dotyczących narusza przepisy RODO;</w:t>
      </w:r>
    </w:p>
    <w:p w14:paraId="1CFA5200" w14:textId="77777777" w:rsidR="00054E37" w:rsidRPr="00054E37" w:rsidRDefault="00054E37" w:rsidP="00054E37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nie przysługuje Pani/Panu:</w:t>
      </w:r>
    </w:p>
    <w:p w14:paraId="4A2898D3" w14:textId="77777777" w:rsidR="00054E37" w:rsidRPr="00054E37" w:rsidRDefault="00054E37" w:rsidP="00054E3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w związku z art. 17 ust. 3 lit. b, d lub e RODO prawo do usunięcia danych osobowych;</w:t>
      </w:r>
    </w:p>
    <w:p w14:paraId="127BB3CB" w14:textId="77777777" w:rsidR="00054E37" w:rsidRPr="00054E37" w:rsidRDefault="00054E37" w:rsidP="00054E3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>prawo do przenoszenia danych osobowych, o którym mowa w art. 20 RODO;</w:t>
      </w:r>
    </w:p>
    <w:p w14:paraId="2EAD1DC2" w14:textId="77777777" w:rsidR="00054E37" w:rsidRPr="00054E37" w:rsidRDefault="00054E37" w:rsidP="00054E37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054E37">
        <w:rPr>
          <w:rFonts w:ascii="Times New Roman" w:hAnsi="Times New Roman" w:cs="Times New Roman"/>
          <w:sz w:val="20"/>
          <w:szCs w:val="20"/>
          <w:lang w:val="x-none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25B58FE" w14:textId="77777777" w:rsidR="00054E37" w:rsidRDefault="00054E37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2EDE432" w14:textId="77777777" w:rsid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EE53576" w14:textId="77777777" w:rsid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F8D38B3" w14:textId="77777777" w:rsid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9396E46" w14:textId="77777777" w:rsid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3EEEAB91" w14:textId="77777777" w:rsid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708940B" w14:textId="77777777" w:rsidR="00993A7E" w:rsidRPr="00993A7E" w:rsidRDefault="00993A7E" w:rsidP="00054E3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4571E6FC" w14:textId="77777777" w:rsidR="00054E37" w:rsidRDefault="00054E37" w:rsidP="00054E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x-none"/>
        </w:rPr>
      </w:pPr>
      <w:r w:rsidRPr="00993A7E">
        <w:rPr>
          <w:rFonts w:ascii="Times New Roman" w:hAnsi="Times New Roman" w:cs="Times New Roman"/>
          <w:b/>
          <w:sz w:val="20"/>
          <w:szCs w:val="20"/>
          <w:vertAlign w:val="superscript"/>
        </w:rPr>
        <w:lastRenderedPageBreak/>
        <w:t xml:space="preserve"> (1)</w:t>
      </w:r>
      <w:r w:rsidRPr="00993A7E">
        <w:rPr>
          <w:rFonts w:ascii="Times New Roman" w:hAnsi="Times New Roman" w:cs="Times New Roman"/>
          <w:b/>
          <w:sz w:val="20"/>
          <w:szCs w:val="20"/>
          <w:vertAlign w:val="superscript"/>
          <w:lang w:val="x-none"/>
        </w:rPr>
        <w:t xml:space="preserve"> </w:t>
      </w:r>
      <w:r w:rsidRPr="00993A7E">
        <w:rPr>
          <w:rFonts w:ascii="Times New Roman" w:hAnsi="Times New Roman" w:cs="Times New Roman"/>
          <w:b/>
          <w:sz w:val="20"/>
          <w:szCs w:val="20"/>
          <w:lang w:val="x-none"/>
        </w:rPr>
        <w:t>Wyjaśnienie:</w:t>
      </w:r>
      <w:r w:rsidRPr="00993A7E">
        <w:rPr>
          <w:rFonts w:ascii="Times New Roman" w:hAnsi="Times New Roman" w:cs="Times New Roman"/>
          <w:sz w:val="20"/>
          <w:szCs w:val="20"/>
          <w:lang w:val="x-none"/>
        </w:rPr>
        <w:t xml:space="preserve"> skorzystanie z prawa do sprostowania nie może skutkować zmianą wyniku postępowania</w:t>
      </w:r>
      <w:r w:rsidRPr="00993A7E">
        <w:rPr>
          <w:rFonts w:ascii="Times New Roman" w:hAnsi="Times New Roman" w:cs="Times New Roman"/>
          <w:sz w:val="20"/>
          <w:szCs w:val="20"/>
          <w:lang w:val="x-none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4C2BD68A" w14:textId="77777777" w:rsidR="00993A7E" w:rsidRPr="00993A7E" w:rsidRDefault="00993A7E" w:rsidP="00054E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x-none"/>
        </w:rPr>
      </w:pPr>
    </w:p>
    <w:p w14:paraId="3DB71BCD" w14:textId="77777777" w:rsidR="00054E37" w:rsidRPr="00993A7E" w:rsidRDefault="00054E37" w:rsidP="00054E3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993A7E">
        <w:rPr>
          <w:rFonts w:ascii="Times New Roman" w:hAnsi="Times New Roman" w:cs="Times New Roman"/>
          <w:b/>
          <w:sz w:val="20"/>
          <w:szCs w:val="20"/>
          <w:vertAlign w:val="superscript"/>
        </w:rPr>
        <w:t xml:space="preserve">(2) </w:t>
      </w:r>
      <w:r w:rsidRPr="00993A7E">
        <w:rPr>
          <w:rFonts w:ascii="Times New Roman" w:hAnsi="Times New Roman" w:cs="Times New Roman"/>
          <w:b/>
          <w:sz w:val="20"/>
          <w:szCs w:val="20"/>
        </w:rPr>
        <w:t>Wyjaśnienie:</w:t>
      </w:r>
      <w:r w:rsidRPr="00993A7E">
        <w:rPr>
          <w:rFonts w:ascii="Times New Roman" w:hAnsi="Times New Roman" w:cs="Times New Roman"/>
          <w:sz w:val="20"/>
          <w:szCs w:val="20"/>
        </w:rPr>
        <w:t xml:space="preserve"> 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członkowskiego.</w:t>
      </w:r>
    </w:p>
    <w:p w14:paraId="784C13F6" w14:textId="77777777" w:rsidR="00054E37" w:rsidRDefault="00054E37" w:rsidP="00054E37">
      <w:pPr>
        <w:pStyle w:val="Akapitzlist1"/>
        <w:spacing w:after="0" w:line="240" w:lineRule="auto"/>
        <w:ind w:left="0"/>
        <w:jc w:val="right"/>
        <w:rPr>
          <w:rFonts w:ascii="Times New Roman" w:hAnsi="Times New Roman"/>
          <w:b/>
          <w:sz w:val="20"/>
          <w:szCs w:val="20"/>
        </w:rPr>
      </w:pPr>
    </w:p>
    <w:p w14:paraId="2C9C548D" w14:textId="77777777" w:rsidR="00993A7E" w:rsidRDefault="00993A7E" w:rsidP="00054E37">
      <w:pPr>
        <w:pStyle w:val="Akapitzlist1"/>
        <w:spacing w:after="0" w:line="240" w:lineRule="auto"/>
        <w:ind w:left="0"/>
        <w:jc w:val="right"/>
        <w:rPr>
          <w:rFonts w:ascii="Times New Roman" w:hAnsi="Times New Roman"/>
          <w:b/>
          <w:sz w:val="20"/>
          <w:szCs w:val="20"/>
        </w:rPr>
      </w:pPr>
    </w:p>
    <w:p w14:paraId="663422CD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927F8F9" w14:textId="77777777" w:rsidR="00993A7E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5C0F9AC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8754E2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BD00F49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E72B4E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145C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</w:t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</w:t>
      </w:r>
    </w:p>
    <w:p w14:paraId="1A750344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145C">
        <w:rPr>
          <w:rFonts w:ascii="Times New Roman" w:hAnsi="Times New Roman" w:cs="Times New Roman"/>
          <w:sz w:val="20"/>
          <w:szCs w:val="20"/>
        </w:rPr>
        <w:t>(miejscowość, data)</w:t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160AF676" w14:textId="77777777" w:rsidR="00993A7E" w:rsidRPr="00EE145C" w:rsidRDefault="00993A7E" w:rsidP="00993A7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EFEBEF" w14:textId="77777777" w:rsidR="00456B2B" w:rsidRDefault="00456B2B" w:rsidP="00993A7E">
      <w:pPr>
        <w:pStyle w:val="Akapitzlist1"/>
        <w:spacing w:after="0" w:line="240" w:lineRule="auto"/>
        <w:ind w:left="0"/>
        <w:rPr>
          <w:rFonts w:ascii="Times New Roman" w:hAnsi="Times New Roman"/>
          <w:b/>
          <w:sz w:val="20"/>
          <w:szCs w:val="20"/>
        </w:rPr>
      </w:pPr>
    </w:p>
    <w:sectPr w:rsidR="00456B2B" w:rsidSect="001C6C6C">
      <w:pgSz w:w="11906" w:h="16838"/>
      <w:pgMar w:top="1276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459982">
    <w:abstractNumId w:val="0"/>
  </w:num>
  <w:num w:numId="2" w16cid:durableId="492259019">
    <w:abstractNumId w:val="2"/>
  </w:num>
  <w:num w:numId="3" w16cid:durableId="963074343">
    <w:abstractNumId w:val="3"/>
  </w:num>
  <w:num w:numId="4" w16cid:durableId="174151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80"/>
    <w:rsid w:val="00054E37"/>
    <w:rsid w:val="00092553"/>
    <w:rsid w:val="000966E5"/>
    <w:rsid w:val="001C6C6C"/>
    <w:rsid w:val="001C7890"/>
    <w:rsid w:val="002A6C29"/>
    <w:rsid w:val="003F6A78"/>
    <w:rsid w:val="00456B2B"/>
    <w:rsid w:val="00517732"/>
    <w:rsid w:val="006213C7"/>
    <w:rsid w:val="00696C37"/>
    <w:rsid w:val="006D7280"/>
    <w:rsid w:val="0071336D"/>
    <w:rsid w:val="00732A3C"/>
    <w:rsid w:val="007D2FA7"/>
    <w:rsid w:val="007E732F"/>
    <w:rsid w:val="008E51F4"/>
    <w:rsid w:val="00993A7E"/>
    <w:rsid w:val="009A0B1C"/>
    <w:rsid w:val="00B96E99"/>
    <w:rsid w:val="00BB5C47"/>
    <w:rsid w:val="00BF2BB5"/>
    <w:rsid w:val="00C37BDD"/>
    <w:rsid w:val="00C977DB"/>
    <w:rsid w:val="00D37569"/>
    <w:rsid w:val="00DA5437"/>
    <w:rsid w:val="00E664AD"/>
    <w:rsid w:val="00EA5FEA"/>
    <w:rsid w:val="00F757DD"/>
    <w:rsid w:val="00FB2A4F"/>
    <w:rsid w:val="00FE31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8F76"/>
  <w15:docId w15:val="{5DD75631-4834-4D38-BDBE-6BDBBFDD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B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6D728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D2FA7"/>
    <w:pPr>
      <w:widowControl w:val="0"/>
      <w:spacing w:after="0" w:line="240" w:lineRule="auto"/>
    </w:pPr>
    <w:rPr>
      <w:rFonts w:ascii="Ottawapl" w:eastAsia="Times New Roman" w:hAnsi="Ottawapl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D2FA7"/>
    <w:rPr>
      <w:rFonts w:ascii="Ottawapl" w:eastAsia="Times New Roman" w:hAnsi="Ottawapl" w:cs="Times New Roman"/>
      <w:b/>
      <w:sz w:val="24"/>
      <w:szCs w:val="20"/>
    </w:rPr>
  </w:style>
  <w:style w:type="paragraph" w:customStyle="1" w:styleId="Akapitzlist1">
    <w:name w:val="Akapit z listą1"/>
    <w:basedOn w:val="Normalny"/>
    <w:rsid w:val="00054E37"/>
    <w:pPr>
      <w:ind w:left="720"/>
    </w:pPr>
    <w:rPr>
      <w:rFonts w:ascii="Calibri" w:eastAsia="Times New Roman" w:hAnsi="Calibri" w:cs="Times New Roman"/>
      <w:lang w:eastAsia="en-US"/>
    </w:rPr>
  </w:style>
  <w:style w:type="table" w:styleId="Tabela-Siatka">
    <w:name w:val="Table Grid"/>
    <w:basedOn w:val="Standardowy"/>
    <w:uiPriority w:val="39"/>
    <w:rsid w:val="00054E3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93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gig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51193e4d-c7ef-4e43-a427-7d7e0f350396}" enabled="0" method="" siteId="{51193e4d-c7ef-4e43-a427-7d7e0f35039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Agatka</dc:creator>
  <cp:lastModifiedBy>Wallenburg Monika</cp:lastModifiedBy>
  <cp:revision>2</cp:revision>
  <dcterms:created xsi:type="dcterms:W3CDTF">2025-12-12T13:24:00Z</dcterms:created>
  <dcterms:modified xsi:type="dcterms:W3CDTF">2025-12-12T13:24:00Z</dcterms:modified>
</cp:coreProperties>
</file>